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688" w:rsidRPr="00676688" w:rsidRDefault="00676688" w:rsidP="00676688">
      <w:pPr>
        <w:pStyle w:val="Nagwek1"/>
        <w:spacing w:line="360" w:lineRule="auto"/>
        <w:rPr>
          <w:rFonts w:eastAsia="Times New Roman"/>
          <w:b/>
          <w:color w:val="auto"/>
        </w:rPr>
      </w:pPr>
      <w:bookmarkStart w:id="0" w:name="_GoBack"/>
      <w:r w:rsidRPr="00676688">
        <w:rPr>
          <w:rFonts w:eastAsia="Times New Roman"/>
          <w:b/>
          <w:color w:val="auto"/>
        </w:rPr>
        <w:t>Zarządzenie nr 8/2024 Dyrektora Przedszkola Nr 1 w Skierniewicach z dnia 11.09.2024 r. w sprawie powołania przewodniczących zespołów zadaniowych stałych i doraźnych w Przedszkolu Nr 1 w Skierniewicach na rok szkolny 2024/2025</w:t>
      </w:r>
    </w:p>
    <w:bookmarkEnd w:id="0"/>
    <w:p w:rsidR="00676688" w:rsidRPr="00676688" w:rsidRDefault="00676688" w:rsidP="00676688">
      <w:pPr>
        <w:spacing w:line="360" w:lineRule="auto"/>
        <w:rPr>
          <w:sz w:val="24"/>
          <w:szCs w:val="24"/>
        </w:rPr>
      </w:pPr>
      <w:r w:rsidRPr="00676688">
        <w:rPr>
          <w:sz w:val="24"/>
          <w:szCs w:val="24"/>
        </w:rPr>
        <w:t>Przedszkole nr 1 w Skierniewicach</w:t>
      </w:r>
      <w:r w:rsidRPr="00676688">
        <w:rPr>
          <w:sz w:val="24"/>
          <w:szCs w:val="24"/>
        </w:rPr>
        <w:br/>
        <w:t>ul. Batorego61/63 96-100 Skierniewice NIP 836-16-90-935</w:t>
      </w:r>
      <w:r w:rsidRPr="00676688">
        <w:rPr>
          <w:sz w:val="24"/>
          <w:szCs w:val="24"/>
        </w:rPr>
        <w:br/>
        <w:t>Regon 750020750, tel. 46 833 26 77</w:t>
      </w:r>
      <w:r w:rsidRPr="00676688">
        <w:rPr>
          <w:sz w:val="24"/>
          <w:szCs w:val="24"/>
        </w:rPr>
        <w:br/>
        <w:t>Na podstawie:</w:t>
      </w:r>
      <w:r w:rsidRPr="00676688">
        <w:rPr>
          <w:sz w:val="24"/>
          <w:szCs w:val="24"/>
        </w:rPr>
        <w:br/>
        <w:t>§ 4 ust.2 Rozporządzenia Ministra Edukacji Narodowej z dnia z dnia 28 lutego 2019 r. w sprawie szczegółowej organizacji publicznych szkół i publicznych przedszkoli (Dz. U. z 2019 r. poz. Poz. 502 oraz 2022 poz. 566-644 oraz z 2023r. poz. 1370)</w:t>
      </w:r>
      <w:r w:rsidRPr="00676688">
        <w:rPr>
          <w:sz w:val="24"/>
          <w:szCs w:val="24"/>
        </w:rPr>
        <w:br/>
        <w:t xml:space="preserve">Zarządzam co następuje: </w:t>
      </w:r>
      <w:r w:rsidRPr="00676688">
        <w:rPr>
          <w:sz w:val="24"/>
          <w:szCs w:val="24"/>
        </w:rPr>
        <w:br/>
      </w:r>
      <w:r w:rsidRPr="00676688">
        <w:rPr>
          <w:rStyle w:val="Nagwek2Znak"/>
          <w:color w:val="auto"/>
          <w:sz w:val="28"/>
          <w:szCs w:val="28"/>
        </w:rPr>
        <w:t>§ 1</w:t>
      </w:r>
      <w:r w:rsidRPr="00676688">
        <w:rPr>
          <w:rFonts w:cs="Calibri"/>
          <w:sz w:val="28"/>
          <w:szCs w:val="28"/>
        </w:rPr>
        <w:t xml:space="preserve"> </w:t>
      </w:r>
      <w:r w:rsidRPr="00676688">
        <w:br/>
      </w:r>
      <w:r w:rsidRPr="00676688">
        <w:rPr>
          <w:sz w:val="24"/>
          <w:szCs w:val="24"/>
        </w:rPr>
        <w:t xml:space="preserve">Powołuję na przewodniczących zespołów zadaniowego stałych: </w:t>
      </w:r>
      <w:r w:rsidRPr="00676688">
        <w:rPr>
          <w:sz w:val="24"/>
          <w:szCs w:val="24"/>
        </w:rPr>
        <w:br/>
        <w:t>Panią Paulinę Bednarek na przewodniczącą zespołu do spraw edukacji zdrowotnej.</w:t>
      </w:r>
      <w:r w:rsidRPr="00676688">
        <w:rPr>
          <w:sz w:val="24"/>
          <w:szCs w:val="24"/>
        </w:rPr>
        <w:br/>
        <w:t>Panią Monikę Maj na przewodniczącą zespołu do spraw edukacji ekologicznej.</w:t>
      </w:r>
      <w:r w:rsidRPr="00676688">
        <w:rPr>
          <w:sz w:val="24"/>
          <w:szCs w:val="24"/>
        </w:rPr>
        <w:br/>
        <w:t>Panią Edytę Łapińską na przewodniczącą zespołu ds. współpracy ze środowiskiem lokalnym</w:t>
      </w:r>
      <w:r w:rsidRPr="00676688">
        <w:rPr>
          <w:rFonts w:ascii="Calibri" w:eastAsia="Calibri" w:hAnsi="Calibri" w:cs="Times New Roman"/>
          <w:sz w:val="24"/>
          <w:szCs w:val="24"/>
        </w:rPr>
        <w:t xml:space="preserve">. </w:t>
      </w:r>
      <w:r w:rsidRPr="00676688">
        <w:rPr>
          <w:sz w:val="24"/>
          <w:szCs w:val="24"/>
        </w:rPr>
        <w:t>Panią Joannę Matuszewską -</w:t>
      </w:r>
      <w:proofErr w:type="spellStart"/>
      <w:r w:rsidRPr="00676688">
        <w:rPr>
          <w:sz w:val="24"/>
          <w:szCs w:val="24"/>
        </w:rPr>
        <w:t>Oskiera</w:t>
      </w:r>
      <w:proofErr w:type="spellEnd"/>
      <w:r w:rsidRPr="00676688">
        <w:rPr>
          <w:sz w:val="24"/>
          <w:szCs w:val="24"/>
        </w:rPr>
        <w:t xml:space="preserve"> na przewodniczącą zespołu zadaniowego</w:t>
      </w:r>
      <w:r w:rsidRPr="00676688">
        <w:rPr>
          <w:sz w:val="24"/>
          <w:szCs w:val="24"/>
        </w:rPr>
        <w:br/>
        <w:t>Panią Elżbietę Tomczak na przewodniczącą zespołu do spraw statutu przedszkola.</w:t>
      </w:r>
      <w:r w:rsidRPr="00676688">
        <w:rPr>
          <w:sz w:val="24"/>
          <w:szCs w:val="24"/>
        </w:rPr>
        <w:br/>
        <w:t>Panią Justynę Swiderską na przewodniczącą zespołu do spraw WDN.</w:t>
      </w:r>
      <w:r w:rsidRPr="00676688">
        <w:rPr>
          <w:sz w:val="24"/>
          <w:szCs w:val="24"/>
        </w:rPr>
        <w:br/>
        <w:t>Panią Monikę Badur na przewodniczącą zespołu do spraw kontroli zarządczej.</w:t>
      </w:r>
      <w:r w:rsidRPr="00676688">
        <w:rPr>
          <w:sz w:val="24"/>
          <w:szCs w:val="24"/>
        </w:rPr>
        <w:br/>
        <w:t xml:space="preserve">Panią Dorotę Jaroń na przewodniczącą zespołu pomocy </w:t>
      </w:r>
      <w:proofErr w:type="spellStart"/>
      <w:r w:rsidRPr="00676688">
        <w:rPr>
          <w:sz w:val="24"/>
          <w:szCs w:val="24"/>
        </w:rPr>
        <w:t>psychologiczno</w:t>
      </w:r>
      <w:proofErr w:type="spellEnd"/>
      <w:r w:rsidRPr="00676688">
        <w:rPr>
          <w:sz w:val="24"/>
          <w:szCs w:val="24"/>
        </w:rPr>
        <w:t xml:space="preserve"> - pedagogicznej. </w:t>
      </w:r>
      <w:r w:rsidRPr="00676688">
        <w:rPr>
          <w:sz w:val="24"/>
          <w:szCs w:val="24"/>
        </w:rPr>
        <w:br/>
      </w:r>
      <w:r w:rsidRPr="00676688">
        <w:rPr>
          <w:rStyle w:val="Nagwek2Znak"/>
          <w:color w:val="auto"/>
          <w:sz w:val="28"/>
          <w:szCs w:val="28"/>
        </w:rPr>
        <w:t>§ 2</w:t>
      </w:r>
      <w:r w:rsidRPr="00676688">
        <w:rPr>
          <w:sz w:val="24"/>
          <w:szCs w:val="24"/>
        </w:rPr>
        <w:br/>
        <w:t>Panią Monikę Badur na przewodniczącą zespołu doraźnego powołanego do opracowania Rocznego Planu Pracy Przedszkola</w:t>
      </w:r>
      <w:r w:rsidRPr="00676688">
        <w:rPr>
          <w:rFonts w:ascii="Calibri" w:eastAsia="Calibri" w:hAnsi="Calibri" w:cs="Calibri"/>
          <w:sz w:val="24"/>
          <w:szCs w:val="24"/>
        </w:rPr>
        <w:t xml:space="preserve">. </w:t>
      </w:r>
      <w:r w:rsidRPr="00676688">
        <w:rPr>
          <w:rFonts w:ascii="Calibri" w:eastAsia="Calibri" w:hAnsi="Calibri" w:cs="Calibri"/>
          <w:sz w:val="24"/>
          <w:szCs w:val="24"/>
        </w:rPr>
        <w:br/>
      </w:r>
      <w:r w:rsidRPr="00676688">
        <w:rPr>
          <w:rStyle w:val="Nagwek2Znak"/>
          <w:color w:val="auto"/>
          <w:sz w:val="28"/>
          <w:szCs w:val="28"/>
        </w:rPr>
        <w:t>§ 3</w:t>
      </w:r>
      <w:r w:rsidRPr="00676688">
        <w:rPr>
          <w:sz w:val="24"/>
          <w:szCs w:val="24"/>
        </w:rPr>
        <w:br/>
        <w:t>Zarządzenie wchodzi w życie z dniem ogłoszenia</w:t>
      </w:r>
    </w:p>
    <w:p w:rsidR="00676688" w:rsidRPr="00676688" w:rsidRDefault="00676688" w:rsidP="00676688"/>
    <w:p w:rsidR="00191A94" w:rsidRDefault="00191A94"/>
    <w:sectPr w:rsidR="00191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88"/>
    <w:rsid w:val="00191A94"/>
    <w:rsid w:val="0067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E6C77-6AC6-419C-96C4-8DA7D5E0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66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66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66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766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2025-02-19T07:40:00Z</dcterms:created>
  <dcterms:modified xsi:type="dcterms:W3CDTF">2025-02-19T07:42:00Z</dcterms:modified>
</cp:coreProperties>
</file>